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32498C" w14:textId="77777777" w:rsidR="004B08BE" w:rsidRDefault="004B08BE">
      <w:pPr>
        <w:jc w:val="center"/>
        <w:rPr>
          <w:rFonts w:ascii="Calibri" w:hAnsi="Calibri"/>
          <w:b/>
          <w:bCs/>
        </w:rPr>
      </w:pPr>
    </w:p>
    <w:p w14:paraId="0E8A676E" w14:textId="77777777" w:rsidR="004B08BE" w:rsidRDefault="004B08BE">
      <w:pPr>
        <w:jc w:val="center"/>
        <w:rPr>
          <w:rFonts w:ascii="Calibri" w:hAnsi="Calibri"/>
          <w:b/>
          <w:bCs/>
        </w:rPr>
      </w:pPr>
    </w:p>
    <w:p w14:paraId="3C420288" w14:textId="77777777" w:rsidR="004B08BE" w:rsidRDefault="004B08BE">
      <w:pPr>
        <w:jc w:val="center"/>
        <w:rPr>
          <w:rFonts w:ascii="Calibri" w:hAnsi="Calibri"/>
          <w:b/>
          <w:bCs/>
        </w:rPr>
      </w:pPr>
    </w:p>
    <w:p w14:paraId="6D3B4EF0" w14:textId="77777777" w:rsidR="004B08BE" w:rsidRDefault="004B08BE">
      <w:pPr>
        <w:jc w:val="center"/>
        <w:rPr>
          <w:rFonts w:ascii="Calibri" w:hAnsi="Calibri"/>
          <w:b/>
          <w:bCs/>
        </w:rPr>
      </w:pPr>
    </w:p>
    <w:p w14:paraId="00D9C728" w14:textId="4B67EEA7" w:rsidR="009C3586" w:rsidRDefault="001B3B04">
      <w:pPr>
        <w:jc w:val="center"/>
        <w:rPr>
          <w:rFonts w:ascii="Calibri" w:hAnsi="Calibri"/>
        </w:rPr>
      </w:pPr>
      <w:r>
        <w:rPr>
          <w:rFonts w:ascii="Calibri" w:hAnsi="Calibri"/>
          <w:b/>
          <w:bCs/>
        </w:rPr>
        <w:t>MYRINGOPLASTY PATCH +/- REMOVAL OF MYRINGOTOMY TUBE</w:t>
      </w:r>
      <w:r w:rsidR="001D535F">
        <w:rPr>
          <w:rFonts w:ascii="Calibri" w:hAnsi="Calibri"/>
          <w:b/>
          <w:bCs/>
        </w:rPr>
        <w:t xml:space="preserve"> SURGERY CONSENT</w:t>
      </w:r>
    </w:p>
    <w:p w14:paraId="3DBA0C25" w14:textId="77777777" w:rsidR="009C3586" w:rsidRDefault="009C3586">
      <w:pPr>
        <w:jc w:val="center"/>
        <w:rPr>
          <w:rFonts w:ascii="Calibri" w:hAnsi="Calibri"/>
          <w:b/>
          <w:bCs/>
        </w:rPr>
      </w:pPr>
    </w:p>
    <w:p w14:paraId="2570AD47" w14:textId="77777777" w:rsidR="009C3586" w:rsidRDefault="001D535F">
      <w:pPr>
        <w:jc w:val="center"/>
        <w:rPr>
          <w:rFonts w:ascii="Calibri" w:hAnsi="Calibri"/>
        </w:rPr>
      </w:pPr>
      <w:r>
        <w:rPr>
          <w:rFonts w:ascii="Calibri" w:hAnsi="Calibri"/>
        </w:rPr>
        <w:t>RISKS AND COMPLICATIONS OF PROCEDURE</w:t>
      </w:r>
    </w:p>
    <w:p w14:paraId="6EB446D2" w14:textId="77777777" w:rsidR="009C3586" w:rsidRDefault="001D535F">
      <w:pPr>
        <w:rPr>
          <w:rFonts w:ascii="Calibri" w:hAnsi="Calibri"/>
        </w:rPr>
      </w:pPr>
      <w:r>
        <w:rPr>
          <w:rFonts w:ascii="Calibri" w:hAnsi="Calibri"/>
        </w:rPr>
        <w:t>The following is a list of possible complications in your proposed surgery. Though some</w:t>
      </w:r>
    </w:p>
    <w:p w14:paraId="150DD1D0" w14:textId="77777777" w:rsidR="009C3586" w:rsidRDefault="001D535F">
      <w:pPr>
        <w:rPr>
          <w:rFonts w:ascii="Calibri" w:hAnsi="Calibri"/>
        </w:rPr>
      </w:pPr>
      <w:r>
        <w:rPr>
          <w:rFonts w:ascii="Calibri" w:hAnsi="Calibri"/>
        </w:rPr>
        <w:t xml:space="preserve">complications are </w:t>
      </w:r>
      <w:proofErr w:type="gramStart"/>
      <w:r>
        <w:rPr>
          <w:rFonts w:ascii="Calibri" w:hAnsi="Calibri"/>
        </w:rPr>
        <w:t>more rare</w:t>
      </w:r>
      <w:proofErr w:type="gramEnd"/>
      <w:r>
        <w:rPr>
          <w:rFonts w:ascii="Calibri" w:hAnsi="Calibri"/>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4E36E537" w14:textId="77777777" w:rsidR="009C3586" w:rsidRDefault="009C3586">
      <w:pPr>
        <w:rPr>
          <w:rFonts w:ascii="Calibri" w:hAnsi="Calibri"/>
        </w:rPr>
      </w:pPr>
    </w:p>
    <w:p w14:paraId="2B0441DA" w14:textId="77777777" w:rsidR="009C3586" w:rsidRDefault="009C3586">
      <w:pPr>
        <w:sectPr w:rsidR="009C3586">
          <w:headerReference w:type="default" r:id="rId6"/>
          <w:pgSz w:w="12240" w:h="15840"/>
          <w:pgMar w:top="1134" w:right="1134" w:bottom="1134" w:left="1134" w:header="0" w:footer="0" w:gutter="0"/>
          <w:cols w:space="720"/>
          <w:formProt w:val="0"/>
          <w:docGrid w:linePitch="312"/>
        </w:sectPr>
      </w:pPr>
    </w:p>
    <w:p w14:paraId="5D5F1DFD" w14:textId="77777777" w:rsidR="009C3586" w:rsidRDefault="001D535F">
      <w:pPr>
        <w:rPr>
          <w:rFonts w:ascii="Calibri" w:hAnsi="Calibri"/>
        </w:rPr>
      </w:pPr>
      <w:r>
        <w:rPr>
          <w:rFonts w:ascii="Calibri" w:hAnsi="Calibri"/>
        </w:rPr>
        <w:t>1. Postoperative Pain</w:t>
      </w:r>
    </w:p>
    <w:p w14:paraId="250E4BED" w14:textId="77777777" w:rsidR="009C3586" w:rsidRDefault="001D535F">
      <w:pPr>
        <w:rPr>
          <w:rFonts w:ascii="Calibri" w:hAnsi="Calibri"/>
        </w:rPr>
      </w:pPr>
      <w:r>
        <w:rPr>
          <w:rFonts w:ascii="Calibri" w:hAnsi="Calibri"/>
        </w:rPr>
        <w:t>2. Postoperative Infection</w:t>
      </w:r>
    </w:p>
    <w:p w14:paraId="308394D8" w14:textId="77777777" w:rsidR="009C3586" w:rsidRDefault="001D535F">
      <w:pPr>
        <w:rPr>
          <w:rFonts w:ascii="Calibri" w:hAnsi="Calibri"/>
        </w:rPr>
      </w:pPr>
      <w:r>
        <w:rPr>
          <w:rFonts w:ascii="Calibri" w:hAnsi="Calibri"/>
        </w:rPr>
        <w:t>3. Bleeding</w:t>
      </w:r>
    </w:p>
    <w:p w14:paraId="42F202D4" w14:textId="77777777" w:rsidR="009C3586" w:rsidRDefault="001D535F">
      <w:pPr>
        <w:rPr>
          <w:rFonts w:ascii="Calibri" w:hAnsi="Calibri"/>
        </w:rPr>
      </w:pPr>
      <w:r>
        <w:rPr>
          <w:rFonts w:ascii="Calibri" w:hAnsi="Calibri"/>
        </w:rPr>
        <w:t>4. Scarring of the Tympanic Membrane</w:t>
      </w:r>
    </w:p>
    <w:p w14:paraId="5963491E" w14:textId="77777777" w:rsidR="009C3586" w:rsidRDefault="001D535F">
      <w:pPr>
        <w:rPr>
          <w:rFonts w:ascii="Calibri" w:hAnsi="Calibri"/>
        </w:rPr>
      </w:pPr>
      <w:r>
        <w:rPr>
          <w:rFonts w:ascii="Calibri" w:hAnsi="Calibri"/>
        </w:rPr>
        <w:t>5. Early Extrusion</w:t>
      </w:r>
    </w:p>
    <w:p w14:paraId="50F8F663" w14:textId="77777777" w:rsidR="009C3586" w:rsidRDefault="001D535F">
      <w:pPr>
        <w:rPr>
          <w:rFonts w:ascii="Calibri" w:hAnsi="Calibri"/>
        </w:rPr>
      </w:pPr>
      <w:r>
        <w:rPr>
          <w:rFonts w:ascii="Calibri" w:hAnsi="Calibri"/>
        </w:rPr>
        <w:t>6. Altered Taste Sensation</w:t>
      </w:r>
    </w:p>
    <w:p w14:paraId="7A1122C8" w14:textId="77777777" w:rsidR="009C3586" w:rsidRDefault="001D535F">
      <w:pPr>
        <w:rPr>
          <w:rFonts w:ascii="Calibri" w:hAnsi="Calibri"/>
        </w:rPr>
      </w:pPr>
      <w:r>
        <w:rPr>
          <w:rFonts w:ascii="Calibri" w:hAnsi="Calibri"/>
        </w:rPr>
        <w:t>7. Tympanic Membrane Perforation</w:t>
      </w:r>
    </w:p>
    <w:p w14:paraId="7E70454B" w14:textId="77777777" w:rsidR="009C3586" w:rsidRDefault="001D535F">
      <w:pPr>
        <w:rPr>
          <w:rFonts w:ascii="Calibri" w:hAnsi="Calibri"/>
        </w:rPr>
      </w:pPr>
      <w:r>
        <w:rPr>
          <w:rFonts w:ascii="Calibri" w:hAnsi="Calibri"/>
        </w:rPr>
        <w:t>8. Dizziness/ Vertigo</w:t>
      </w:r>
    </w:p>
    <w:p w14:paraId="341F4B27" w14:textId="77777777" w:rsidR="009C3586" w:rsidRDefault="001D535F">
      <w:pPr>
        <w:rPr>
          <w:rFonts w:ascii="Calibri" w:hAnsi="Calibri"/>
        </w:rPr>
      </w:pPr>
      <w:r>
        <w:rPr>
          <w:rFonts w:ascii="Calibri" w:hAnsi="Calibri"/>
        </w:rPr>
        <w:t>9. Permanent Hearing Loss</w:t>
      </w:r>
    </w:p>
    <w:p w14:paraId="2F92E937" w14:textId="77777777" w:rsidR="009C3586" w:rsidRDefault="008762E6">
      <w:pPr>
        <w:rPr>
          <w:rFonts w:ascii="Calibri" w:hAnsi="Calibri"/>
        </w:rPr>
      </w:pPr>
      <w:r>
        <w:rPr>
          <w:rFonts w:ascii="Calibri" w:hAnsi="Calibri"/>
        </w:rPr>
        <w:t>10</w:t>
      </w:r>
      <w:r w:rsidR="001D535F">
        <w:rPr>
          <w:rFonts w:ascii="Calibri" w:hAnsi="Calibri"/>
        </w:rPr>
        <w:t>. Allergic reaction to medicine or material</w:t>
      </w:r>
    </w:p>
    <w:p w14:paraId="3209B8D9" w14:textId="77777777" w:rsidR="009C3586" w:rsidRDefault="008762E6">
      <w:pPr>
        <w:rPr>
          <w:rFonts w:ascii="Calibri" w:hAnsi="Calibri"/>
        </w:rPr>
      </w:pPr>
      <w:r>
        <w:rPr>
          <w:rFonts w:ascii="Calibri" w:hAnsi="Calibri"/>
        </w:rPr>
        <w:t>11</w:t>
      </w:r>
      <w:r w:rsidR="001D535F">
        <w:rPr>
          <w:rFonts w:ascii="Calibri" w:hAnsi="Calibri"/>
        </w:rPr>
        <w:t>. Failure of the surgery</w:t>
      </w:r>
    </w:p>
    <w:p w14:paraId="3A053CD1" w14:textId="77777777" w:rsidR="009C3586" w:rsidRDefault="008762E6">
      <w:pPr>
        <w:rPr>
          <w:rFonts w:ascii="Calibri" w:hAnsi="Calibri"/>
        </w:rPr>
      </w:pPr>
      <w:r>
        <w:rPr>
          <w:rFonts w:ascii="Calibri" w:hAnsi="Calibri"/>
        </w:rPr>
        <w:t>12</w:t>
      </w:r>
      <w:r w:rsidR="001D535F">
        <w:rPr>
          <w:rFonts w:ascii="Calibri" w:hAnsi="Calibri"/>
        </w:rPr>
        <w:t>. Tubes could fall into middle ear space</w:t>
      </w:r>
    </w:p>
    <w:p w14:paraId="75FAEB8C" w14:textId="77777777" w:rsidR="009C3586" w:rsidRDefault="008762E6">
      <w:pPr>
        <w:rPr>
          <w:rFonts w:ascii="Calibri" w:hAnsi="Calibri"/>
        </w:rPr>
      </w:pPr>
      <w:r>
        <w:rPr>
          <w:rFonts w:ascii="Calibri" w:hAnsi="Calibri"/>
        </w:rPr>
        <w:t>13. May</w:t>
      </w:r>
      <w:r w:rsidR="001D535F">
        <w:rPr>
          <w:rFonts w:ascii="Calibri" w:hAnsi="Calibri"/>
        </w:rPr>
        <w:t xml:space="preserve"> need to use earplugs for bathing or swimming</w:t>
      </w:r>
    </w:p>
    <w:p w14:paraId="362B60F5" w14:textId="77777777" w:rsidR="009C3586" w:rsidRDefault="009C3586">
      <w:pPr>
        <w:sectPr w:rsidR="009C3586">
          <w:type w:val="continuous"/>
          <w:pgSz w:w="12240" w:h="15840"/>
          <w:pgMar w:top="1134" w:right="1134" w:bottom="1134" w:left="1134" w:header="0" w:footer="0" w:gutter="0"/>
          <w:cols w:num="2" w:space="0"/>
          <w:formProt w:val="0"/>
          <w:docGrid w:linePitch="312"/>
        </w:sectPr>
      </w:pPr>
    </w:p>
    <w:p w14:paraId="39335DA9" w14:textId="77777777" w:rsidR="009C3586" w:rsidRDefault="009C3586">
      <w:pPr>
        <w:rPr>
          <w:rFonts w:ascii="Arial" w:hAnsi="Arial"/>
        </w:rPr>
      </w:pPr>
    </w:p>
    <w:p w14:paraId="029D0141" w14:textId="77777777" w:rsidR="009C3586" w:rsidRPr="009579B1" w:rsidRDefault="001D535F">
      <w:pPr>
        <w:rPr>
          <w:rFonts w:ascii="Arial" w:hAnsi="Arial"/>
          <w:sz w:val="20"/>
          <w:szCs w:val="20"/>
        </w:rPr>
      </w:pPr>
      <w:r w:rsidRPr="009579B1">
        <w:rPr>
          <w:rFonts w:ascii="Calibri" w:hAnsi="Calibri"/>
          <w:sz w:val="20"/>
          <w:szCs w:val="20"/>
        </w:rPr>
        <w:t>I have read and understood this form. ________ (Initial)</w:t>
      </w:r>
    </w:p>
    <w:p w14:paraId="5C45BA75" w14:textId="77777777" w:rsidR="009C3586" w:rsidRPr="009579B1" w:rsidRDefault="001D535F">
      <w:pPr>
        <w:rPr>
          <w:rFonts w:ascii="Arial" w:hAnsi="Arial"/>
          <w:sz w:val="20"/>
          <w:szCs w:val="20"/>
        </w:rPr>
      </w:pPr>
      <w:r w:rsidRPr="009579B1">
        <w:rPr>
          <w:rFonts w:ascii="Calibri" w:hAnsi="Calibri"/>
          <w:sz w:val="20"/>
          <w:szCs w:val="20"/>
        </w:rPr>
        <w:t>I have received answers to all my questions to my satisfaction. ________ (Initial)</w:t>
      </w:r>
    </w:p>
    <w:p w14:paraId="7A0EFBE9" w14:textId="77777777" w:rsidR="009C3586" w:rsidRPr="009579B1" w:rsidRDefault="001D535F">
      <w:pPr>
        <w:rPr>
          <w:rFonts w:ascii="Arial" w:hAnsi="Arial"/>
          <w:sz w:val="20"/>
          <w:szCs w:val="20"/>
        </w:rPr>
      </w:pPr>
      <w:r w:rsidRPr="009579B1">
        <w:rPr>
          <w:rFonts w:ascii="Calibri" w:hAnsi="Calibri"/>
          <w:sz w:val="20"/>
          <w:szCs w:val="20"/>
        </w:rPr>
        <w:t>I understand and accept the risks associated with this surgery and wish to proceed.</w:t>
      </w:r>
    </w:p>
    <w:p w14:paraId="2BE30F95" w14:textId="77777777" w:rsidR="009C3586" w:rsidRPr="009579B1" w:rsidRDefault="009C3586">
      <w:pPr>
        <w:rPr>
          <w:rFonts w:ascii="Arial" w:hAnsi="Arial"/>
          <w:sz w:val="20"/>
          <w:szCs w:val="20"/>
        </w:rPr>
      </w:pPr>
    </w:p>
    <w:p w14:paraId="40D99D5F" w14:textId="77777777" w:rsidR="009C3586" w:rsidRPr="009579B1" w:rsidRDefault="001D535F">
      <w:pPr>
        <w:rPr>
          <w:rFonts w:ascii="Arial" w:hAnsi="Arial"/>
          <w:sz w:val="20"/>
          <w:szCs w:val="20"/>
        </w:rPr>
      </w:pPr>
      <w:r w:rsidRPr="009579B1">
        <w:rPr>
          <w:rFonts w:ascii="Calibri" w:hAnsi="Calibri"/>
          <w:sz w:val="20"/>
          <w:szCs w:val="20"/>
        </w:rPr>
        <w:t>___________________________</w:t>
      </w:r>
    </w:p>
    <w:p w14:paraId="777721F8" w14:textId="77777777" w:rsidR="009C3586" w:rsidRPr="009579B1" w:rsidRDefault="001D535F">
      <w:pPr>
        <w:rPr>
          <w:rFonts w:ascii="Arial" w:hAnsi="Arial"/>
          <w:sz w:val="20"/>
          <w:szCs w:val="20"/>
        </w:rPr>
      </w:pPr>
      <w:r w:rsidRPr="009579B1">
        <w:rPr>
          <w:rFonts w:ascii="Calibri" w:hAnsi="Calibri"/>
          <w:sz w:val="20"/>
          <w:szCs w:val="20"/>
        </w:rPr>
        <w:t>Name of Patient</w:t>
      </w:r>
    </w:p>
    <w:p w14:paraId="305F2CD8" w14:textId="77777777" w:rsidR="009C3586" w:rsidRPr="009579B1" w:rsidRDefault="009C3586">
      <w:pPr>
        <w:rPr>
          <w:rFonts w:ascii="Arial" w:hAnsi="Arial"/>
          <w:sz w:val="20"/>
          <w:szCs w:val="20"/>
        </w:rPr>
      </w:pPr>
    </w:p>
    <w:p w14:paraId="4E4816C9" w14:textId="77777777" w:rsidR="009C3586" w:rsidRPr="009579B1" w:rsidRDefault="001D535F">
      <w:pPr>
        <w:rPr>
          <w:rFonts w:ascii="Arial" w:hAnsi="Arial"/>
          <w:sz w:val="20"/>
          <w:szCs w:val="20"/>
        </w:rPr>
      </w:pPr>
      <w:r w:rsidRPr="009579B1">
        <w:rPr>
          <w:rFonts w:ascii="Calibri" w:hAnsi="Calibri"/>
          <w:sz w:val="20"/>
          <w:szCs w:val="20"/>
        </w:rPr>
        <w:t>___________________________</w:t>
      </w:r>
    </w:p>
    <w:p w14:paraId="3E9EFF53" w14:textId="77777777" w:rsidR="009C3586" w:rsidRPr="009579B1" w:rsidRDefault="001D535F">
      <w:pPr>
        <w:rPr>
          <w:rFonts w:ascii="Arial" w:hAnsi="Arial"/>
          <w:sz w:val="20"/>
          <w:szCs w:val="20"/>
        </w:rPr>
      </w:pPr>
      <w:r w:rsidRPr="009579B1">
        <w:rPr>
          <w:rFonts w:ascii="Calibri" w:hAnsi="Calibri"/>
          <w:sz w:val="20"/>
          <w:szCs w:val="20"/>
        </w:rPr>
        <w:t>Date</w:t>
      </w:r>
    </w:p>
    <w:p w14:paraId="74B5F8FA" w14:textId="77777777" w:rsidR="009C3586" w:rsidRPr="009579B1" w:rsidRDefault="009C3586">
      <w:pPr>
        <w:rPr>
          <w:rFonts w:ascii="Arial" w:hAnsi="Arial"/>
          <w:sz w:val="20"/>
          <w:szCs w:val="20"/>
        </w:rPr>
      </w:pPr>
    </w:p>
    <w:p w14:paraId="041D8942" w14:textId="77777777" w:rsidR="009C3586" w:rsidRPr="009579B1" w:rsidRDefault="001D535F">
      <w:pPr>
        <w:rPr>
          <w:rFonts w:ascii="Arial" w:hAnsi="Arial"/>
          <w:sz w:val="20"/>
          <w:szCs w:val="20"/>
        </w:rPr>
      </w:pPr>
      <w:r w:rsidRPr="009579B1">
        <w:rPr>
          <w:rFonts w:ascii="Calibri" w:hAnsi="Calibri"/>
          <w:sz w:val="20"/>
          <w:szCs w:val="20"/>
        </w:rPr>
        <w:t>_____________________________</w:t>
      </w:r>
    </w:p>
    <w:p w14:paraId="7C2754F5" w14:textId="77777777" w:rsidR="009C3586" w:rsidRPr="009579B1" w:rsidRDefault="001D535F">
      <w:pPr>
        <w:rPr>
          <w:rFonts w:ascii="Arial" w:hAnsi="Arial"/>
          <w:sz w:val="20"/>
          <w:szCs w:val="20"/>
        </w:rPr>
      </w:pPr>
      <w:r w:rsidRPr="009579B1">
        <w:rPr>
          <w:rFonts w:ascii="Calibri" w:hAnsi="Calibri"/>
          <w:sz w:val="20"/>
          <w:szCs w:val="20"/>
        </w:rPr>
        <w:t>Signature of Patient or Guardian</w:t>
      </w:r>
    </w:p>
    <w:p w14:paraId="0BF32CC0" w14:textId="77777777" w:rsidR="009C3586" w:rsidRPr="009579B1" w:rsidRDefault="009C3586">
      <w:pPr>
        <w:rPr>
          <w:rFonts w:ascii="Arial" w:hAnsi="Arial"/>
          <w:sz w:val="20"/>
          <w:szCs w:val="20"/>
        </w:rPr>
      </w:pPr>
    </w:p>
    <w:p w14:paraId="0B086B0A" w14:textId="77777777" w:rsidR="009C3586" w:rsidRPr="009579B1" w:rsidRDefault="001D535F">
      <w:pPr>
        <w:rPr>
          <w:rFonts w:ascii="Arial" w:hAnsi="Arial"/>
          <w:sz w:val="20"/>
          <w:szCs w:val="20"/>
        </w:rPr>
      </w:pPr>
      <w:r w:rsidRPr="009579B1">
        <w:rPr>
          <w:rFonts w:ascii="Calibri" w:hAnsi="Calibri"/>
          <w:sz w:val="20"/>
          <w:szCs w:val="20"/>
        </w:rPr>
        <w:t>__________________________</w:t>
      </w:r>
    </w:p>
    <w:p w14:paraId="5CFF1554" w14:textId="77777777" w:rsidR="009C3586" w:rsidRPr="009579B1" w:rsidRDefault="001D535F">
      <w:pPr>
        <w:rPr>
          <w:rFonts w:ascii="Arial" w:hAnsi="Arial"/>
          <w:sz w:val="20"/>
          <w:szCs w:val="20"/>
        </w:rPr>
      </w:pPr>
      <w:r w:rsidRPr="009579B1">
        <w:rPr>
          <w:rFonts w:ascii="Calibri" w:hAnsi="Calibri"/>
          <w:sz w:val="20"/>
          <w:szCs w:val="20"/>
        </w:rPr>
        <w:t xml:space="preserve">❏ </w:t>
      </w:r>
      <w:r w:rsidR="006A1D49" w:rsidRPr="009579B1">
        <w:rPr>
          <w:rFonts w:ascii="Calibri" w:hAnsi="Calibri"/>
          <w:sz w:val="20"/>
          <w:szCs w:val="20"/>
        </w:rPr>
        <w:t xml:space="preserve">  </w:t>
      </w:r>
      <w:r w:rsidRPr="009579B1">
        <w:rPr>
          <w:rFonts w:ascii="Calibri" w:hAnsi="Calibri"/>
          <w:sz w:val="20"/>
          <w:szCs w:val="20"/>
        </w:rPr>
        <w:t>Anil Sharma, MD</w:t>
      </w:r>
    </w:p>
    <w:p w14:paraId="40E22848" w14:textId="77777777" w:rsidR="009C3586" w:rsidRPr="009579B1" w:rsidRDefault="001D535F">
      <w:pPr>
        <w:rPr>
          <w:rFonts w:ascii="Arial" w:hAnsi="Arial"/>
          <w:sz w:val="20"/>
          <w:szCs w:val="20"/>
        </w:rPr>
      </w:pPr>
      <w:r w:rsidRPr="009579B1">
        <w:rPr>
          <w:rFonts w:ascii="Calibri" w:hAnsi="Calibri"/>
          <w:sz w:val="20"/>
          <w:szCs w:val="20"/>
        </w:rPr>
        <w:t xml:space="preserve">❏ </w:t>
      </w:r>
      <w:r w:rsidR="006A1D49" w:rsidRPr="009579B1">
        <w:rPr>
          <w:rFonts w:ascii="Calibri" w:hAnsi="Calibri"/>
          <w:sz w:val="20"/>
          <w:szCs w:val="20"/>
        </w:rPr>
        <w:t xml:space="preserve">  </w:t>
      </w:r>
      <w:r w:rsidRPr="009579B1">
        <w:rPr>
          <w:rFonts w:ascii="Calibri" w:hAnsi="Calibri"/>
          <w:sz w:val="20"/>
          <w:szCs w:val="20"/>
        </w:rPr>
        <w:t xml:space="preserve">Russell Murphy, MD </w:t>
      </w:r>
    </w:p>
    <w:p w14:paraId="3F303A28" w14:textId="77777777" w:rsidR="009C3586" w:rsidRPr="009579B1" w:rsidRDefault="009C3586">
      <w:pPr>
        <w:rPr>
          <w:rFonts w:ascii="Arial" w:hAnsi="Arial"/>
          <w:sz w:val="20"/>
          <w:szCs w:val="20"/>
        </w:rPr>
      </w:pPr>
    </w:p>
    <w:p w14:paraId="3833EEDE" w14:textId="77777777" w:rsidR="00D91E4C" w:rsidRPr="009579B1" w:rsidRDefault="00D91E4C" w:rsidP="00D91E4C">
      <w:pPr>
        <w:jc w:val="center"/>
        <w:rPr>
          <w:rFonts w:ascii="Arial" w:hAnsi="Arial"/>
          <w:sz w:val="20"/>
          <w:szCs w:val="20"/>
        </w:rPr>
      </w:pPr>
      <w:r w:rsidRPr="009579B1">
        <w:rPr>
          <w:rFonts w:ascii="Calibri" w:hAnsi="Calibri"/>
          <w:sz w:val="20"/>
          <w:szCs w:val="20"/>
        </w:rPr>
        <w:t>*** Please bring this signed form with you on the day of Surgery ***</w:t>
      </w:r>
    </w:p>
    <w:p w14:paraId="3B5F886D" w14:textId="77777777" w:rsidR="009858B4" w:rsidRDefault="009858B4" w:rsidP="00D91E4C">
      <w:pPr>
        <w:jc w:val="center"/>
        <w:rPr>
          <w:rFonts w:ascii="Arial" w:hAnsi="Arial"/>
        </w:rPr>
      </w:pPr>
    </w:p>
    <w:sectPr w:rsidR="009858B4" w:rsidSect="009C3586">
      <w:type w:val="continuous"/>
      <w:pgSz w:w="12240" w:h="15840"/>
      <w:pgMar w:top="1134" w:right="1134" w:bottom="1134" w:left="1134" w:header="0" w:footer="0"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B23F95" w14:textId="77777777" w:rsidR="00CA6D98" w:rsidRDefault="00CA6D98" w:rsidP="006A1D49">
      <w:r>
        <w:separator/>
      </w:r>
    </w:p>
  </w:endnote>
  <w:endnote w:type="continuationSeparator" w:id="0">
    <w:p w14:paraId="5A7919A9" w14:textId="77777777" w:rsidR="00CA6D98" w:rsidRDefault="00CA6D98" w:rsidP="006A1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7AD39F" w14:textId="77777777" w:rsidR="00CA6D98" w:rsidRDefault="00CA6D98" w:rsidP="006A1D49">
      <w:r>
        <w:separator/>
      </w:r>
    </w:p>
  </w:footnote>
  <w:footnote w:type="continuationSeparator" w:id="0">
    <w:p w14:paraId="69136157" w14:textId="77777777" w:rsidR="00CA6D98" w:rsidRDefault="00CA6D98" w:rsidP="006A1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41931" w14:textId="7FF008E6" w:rsidR="006A1D49" w:rsidRDefault="004B08BE" w:rsidP="00D86E16">
    <w:pPr>
      <w:pStyle w:val="Header"/>
      <w:jc w:val="center"/>
    </w:pPr>
    <w:r>
      <w:rPr>
        <w:noProof/>
        <w:lang w:eastAsia="en-US" w:bidi="ar-SA"/>
      </w:rPr>
      <w:drawing>
        <wp:anchor distT="0" distB="0" distL="0" distR="0" simplePos="0" relativeHeight="251659264" behindDoc="1" locked="0" layoutInCell="0" allowOverlap="1" wp14:anchorId="36926620" wp14:editId="74F06770">
          <wp:simplePos x="0" y="0"/>
          <wp:positionH relativeFrom="column">
            <wp:posOffset>1765300</wp:posOffset>
          </wp:positionH>
          <wp:positionV relativeFrom="paragraph">
            <wp:posOffset>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C3586"/>
    <w:rsid w:val="001B3B04"/>
    <w:rsid w:val="001D535F"/>
    <w:rsid w:val="004B08BE"/>
    <w:rsid w:val="00531365"/>
    <w:rsid w:val="006A1D49"/>
    <w:rsid w:val="00867C0F"/>
    <w:rsid w:val="008762E6"/>
    <w:rsid w:val="009579B1"/>
    <w:rsid w:val="009858B4"/>
    <w:rsid w:val="009B76C9"/>
    <w:rsid w:val="009C3586"/>
    <w:rsid w:val="009D49B4"/>
    <w:rsid w:val="00AE3A16"/>
    <w:rsid w:val="00C242C3"/>
    <w:rsid w:val="00CA6D98"/>
    <w:rsid w:val="00D86E16"/>
    <w:rsid w:val="00D91E4C"/>
    <w:rsid w:val="00E10CB9"/>
    <w:rsid w:val="00F1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45C93EF"/>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5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9C3586"/>
    <w:pPr>
      <w:keepNext/>
      <w:spacing w:before="240" w:after="120"/>
    </w:pPr>
    <w:rPr>
      <w:rFonts w:ascii="Liberation Sans" w:eastAsia="Microsoft YaHei" w:hAnsi="Liberation Sans"/>
      <w:sz w:val="28"/>
      <w:szCs w:val="28"/>
    </w:rPr>
  </w:style>
  <w:style w:type="paragraph" w:styleId="BodyText">
    <w:name w:val="Body Text"/>
    <w:basedOn w:val="Normal"/>
    <w:rsid w:val="009C3586"/>
    <w:pPr>
      <w:spacing w:after="140" w:line="276" w:lineRule="auto"/>
    </w:pPr>
  </w:style>
  <w:style w:type="paragraph" w:styleId="List">
    <w:name w:val="List"/>
    <w:basedOn w:val="BodyText"/>
    <w:rsid w:val="009C3586"/>
  </w:style>
  <w:style w:type="paragraph" w:styleId="Caption">
    <w:name w:val="caption"/>
    <w:basedOn w:val="Normal"/>
    <w:qFormat/>
    <w:rsid w:val="009C3586"/>
    <w:pPr>
      <w:suppressLineNumbers/>
      <w:spacing w:before="120" w:after="120"/>
    </w:pPr>
    <w:rPr>
      <w:i/>
      <w:iCs/>
    </w:rPr>
  </w:style>
  <w:style w:type="paragraph" w:customStyle="1" w:styleId="Index">
    <w:name w:val="Index"/>
    <w:basedOn w:val="Normal"/>
    <w:qFormat/>
    <w:rsid w:val="009C3586"/>
    <w:pPr>
      <w:suppressLineNumbers/>
    </w:pPr>
  </w:style>
  <w:style w:type="paragraph" w:styleId="Header">
    <w:name w:val="header"/>
    <w:basedOn w:val="Normal"/>
    <w:link w:val="HeaderChar"/>
    <w:uiPriority w:val="99"/>
    <w:unhideWhenUsed/>
    <w:rsid w:val="006A1D49"/>
    <w:pPr>
      <w:tabs>
        <w:tab w:val="center" w:pos="4680"/>
        <w:tab w:val="right" w:pos="9360"/>
      </w:tabs>
    </w:pPr>
    <w:rPr>
      <w:rFonts w:cs="Mangal"/>
      <w:szCs w:val="21"/>
    </w:rPr>
  </w:style>
  <w:style w:type="character" w:customStyle="1" w:styleId="HeaderChar">
    <w:name w:val="Header Char"/>
    <w:basedOn w:val="DefaultParagraphFont"/>
    <w:link w:val="Header"/>
    <w:uiPriority w:val="99"/>
    <w:rsid w:val="006A1D49"/>
    <w:rPr>
      <w:rFonts w:cs="Mangal"/>
      <w:szCs w:val="21"/>
    </w:rPr>
  </w:style>
  <w:style w:type="paragraph" w:styleId="Footer">
    <w:name w:val="footer"/>
    <w:basedOn w:val="Normal"/>
    <w:link w:val="FooterChar"/>
    <w:uiPriority w:val="99"/>
    <w:unhideWhenUsed/>
    <w:rsid w:val="006A1D49"/>
    <w:pPr>
      <w:tabs>
        <w:tab w:val="center" w:pos="4680"/>
        <w:tab w:val="right" w:pos="9360"/>
      </w:tabs>
    </w:pPr>
    <w:rPr>
      <w:rFonts w:cs="Mangal"/>
      <w:szCs w:val="21"/>
    </w:rPr>
  </w:style>
  <w:style w:type="character" w:customStyle="1" w:styleId="FooterChar">
    <w:name w:val="Footer Char"/>
    <w:basedOn w:val="DefaultParagraphFont"/>
    <w:link w:val="Footer"/>
    <w:uiPriority w:val="99"/>
    <w:rsid w:val="006A1D49"/>
    <w:rPr>
      <w:rFonts w:cs="Mangal"/>
      <w:szCs w:val="21"/>
    </w:rPr>
  </w:style>
  <w:style w:type="paragraph" w:styleId="BalloonText">
    <w:name w:val="Balloon Text"/>
    <w:basedOn w:val="Normal"/>
    <w:link w:val="BalloonTextChar"/>
    <w:uiPriority w:val="99"/>
    <w:semiHidden/>
    <w:unhideWhenUsed/>
    <w:rsid w:val="006A1D49"/>
    <w:rPr>
      <w:rFonts w:ascii="Tahoma" w:hAnsi="Tahoma" w:cs="Mangal"/>
      <w:sz w:val="16"/>
      <w:szCs w:val="14"/>
    </w:rPr>
  </w:style>
  <w:style w:type="character" w:customStyle="1" w:styleId="BalloonTextChar">
    <w:name w:val="Balloon Text Char"/>
    <w:basedOn w:val="DefaultParagraphFont"/>
    <w:link w:val="BalloonText"/>
    <w:uiPriority w:val="99"/>
    <w:semiHidden/>
    <w:rsid w:val="006A1D49"/>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75509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269</Words>
  <Characters>1539</Characters>
  <Application>Microsoft Office Word</Application>
  <DocSecurity>0</DocSecurity>
  <Lines>12</Lines>
  <Paragraphs>3</Paragraphs>
  <ScaleCrop>false</ScaleCrop>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Christine Woodland</cp:lastModifiedBy>
  <cp:revision>8</cp:revision>
  <cp:lastPrinted>2024-02-09T16:17:00Z</cp:lastPrinted>
  <dcterms:created xsi:type="dcterms:W3CDTF">2022-08-22T22:25:00Z</dcterms:created>
  <dcterms:modified xsi:type="dcterms:W3CDTF">2024-06-07T18:56:00Z</dcterms:modified>
  <dc:language>en-US</dc:language>
</cp:coreProperties>
</file>